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9946aaf86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3a6eab4d2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Bhaini Badali,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20fda365f4734" /><Relationship Type="http://schemas.openxmlformats.org/officeDocument/2006/relationships/numbering" Target="/word/numbering.xml" Id="Rff4897b0fb46458b" /><Relationship Type="http://schemas.openxmlformats.org/officeDocument/2006/relationships/settings" Target="/word/settings.xml" Id="R8b7efe1e242c465a" /><Relationship Type="http://schemas.openxmlformats.org/officeDocument/2006/relationships/image" Target="/word/media/a20d61d9-8bfd-4363-9545-6bf8df76206e.png" Id="Rbe83a6eab4d2493e" /></Relationships>
</file>