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9fe19ff0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df3ae78d2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f13e7efae4cfa" /><Relationship Type="http://schemas.openxmlformats.org/officeDocument/2006/relationships/numbering" Target="/word/numbering.xml" Id="Reeac970526ff44b8" /><Relationship Type="http://schemas.openxmlformats.org/officeDocument/2006/relationships/settings" Target="/word/settings.xml" Id="Rdd25a0170e7b4d4e" /><Relationship Type="http://schemas.openxmlformats.org/officeDocument/2006/relationships/image" Target="/word/media/8afaf2aa-97c2-487a-aeb8-f937c8a84d0b.png" Id="R0f2df3ae78d24012" /></Relationships>
</file>