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7fbbeb286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8b51f5763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Bhaisani Islampur,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b6043b6ff4470" /><Relationship Type="http://schemas.openxmlformats.org/officeDocument/2006/relationships/numbering" Target="/word/numbering.xml" Id="R9b5c62498a584d85" /><Relationship Type="http://schemas.openxmlformats.org/officeDocument/2006/relationships/settings" Target="/word/settings.xml" Id="R7eba3bf32e084da9" /><Relationship Type="http://schemas.openxmlformats.org/officeDocument/2006/relationships/image" Target="/word/media/a830ca88-0b5b-4145-990f-911fe2dd7c7b.png" Id="R6d48b51f57634e15" /></Relationships>
</file>