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8e88d7823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2eda9e3a0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Bhanwad,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35fd9feca456c" /><Relationship Type="http://schemas.openxmlformats.org/officeDocument/2006/relationships/numbering" Target="/word/numbering.xml" Id="Rcb9584d3c08b4af1" /><Relationship Type="http://schemas.openxmlformats.org/officeDocument/2006/relationships/settings" Target="/word/settings.xml" Id="R1df1279f81c446a3" /><Relationship Type="http://schemas.openxmlformats.org/officeDocument/2006/relationships/image" Target="/word/media/e426294a-e568-4347-b495-0a591d6cdee5.png" Id="Ra162eda9e3a0481e" /></Relationships>
</file>