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246d531de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3bebb22fe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Bharauni,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21a1f8ccf485a" /><Relationship Type="http://schemas.openxmlformats.org/officeDocument/2006/relationships/numbering" Target="/word/numbering.xml" Id="Rd881c98893dd4a95" /><Relationship Type="http://schemas.openxmlformats.org/officeDocument/2006/relationships/settings" Target="/word/settings.xml" Id="Rdf6b584bb4b443b1" /><Relationship Type="http://schemas.openxmlformats.org/officeDocument/2006/relationships/image" Target="/word/media/437ebc64-9caf-4c25-9c27-770a9416333a.png" Id="Re423bebb22fe4da0" /></Relationships>
</file>