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25c1645a2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b8a85972b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Bhargain,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7179a25a04478" /><Relationship Type="http://schemas.openxmlformats.org/officeDocument/2006/relationships/numbering" Target="/word/numbering.xml" Id="R66534214ea644c79" /><Relationship Type="http://schemas.openxmlformats.org/officeDocument/2006/relationships/settings" Target="/word/settings.xml" Id="Rca63b3492ada4b61" /><Relationship Type="http://schemas.openxmlformats.org/officeDocument/2006/relationships/image" Target="/word/media/84324179-0600-4525-8e3e-37865dcb9d6e.png" Id="R185b8a85972b45ca" /></Relationships>
</file>