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2f0cce3a4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b58625ca7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fba8c448e4211" /><Relationship Type="http://schemas.openxmlformats.org/officeDocument/2006/relationships/numbering" Target="/word/numbering.xml" Id="R20bbb85f36594154" /><Relationship Type="http://schemas.openxmlformats.org/officeDocument/2006/relationships/settings" Target="/word/settings.xml" Id="Re80ae725356146e5" /><Relationship Type="http://schemas.openxmlformats.org/officeDocument/2006/relationships/image" Target="/word/media/38f62baa-53c7-49e4-9c5e-d77b2c105753.png" Id="R5dbb58625ca74f6e" /></Relationships>
</file>