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cae02beb8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f37bac0f8b43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Bharpalsar,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b18fb184ef4336" /><Relationship Type="http://schemas.openxmlformats.org/officeDocument/2006/relationships/numbering" Target="/word/numbering.xml" Id="Rf04b35aa23c043f1" /><Relationship Type="http://schemas.openxmlformats.org/officeDocument/2006/relationships/settings" Target="/word/settings.xml" Id="R7c0c71ddc2af4c5f" /><Relationship Type="http://schemas.openxmlformats.org/officeDocument/2006/relationships/image" Target="/word/media/36b2e213-927d-46ed-a1e7-8d74927f9075.png" Id="R3bf37bac0f8b438f" /></Relationships>
</file>