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95ce7b97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46e91e6f5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Bhatapara,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035e5f8545d1" /><Relationship Type="http://schemas.openxmlformats.org/officeDocument/2006/relationships/numbering" Target="/word/numbering.xml" Id="R4a7af25782c145f9" /><Relationship Type="http://schemas.openxmlformats.org/officeDocument/2006/relationships/settings" Target="/word/settings.xml" Id="R50b3651442a34af0" /><Relationship Type="http://schemas.openxmlformats.org/officeDocument/2006/relationships/image" Target="/word/media/573b0867-cc10-4b75-af32-29b17fac2512.png" Id="R4f646e91e6f54018" /></Relationships>
</file>