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c8dea6598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ce09c7c3c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Bhilori,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14e21fc0040ee" /><Relationship Type="http://schemas.openxmlformats.org/officeDocument/2006/relationships/numbering" Target="/word/numbering.xml" Id="R0f191989dc5e42a2" /><Relationship Type="http://schemas.openxmlformats.org/officeDocument/2006/relationships/settings" Target="/word/settings.xml" Id="R82b373375d0749ae" /><Relationship Type="http://schemas.openxmlformats.org/officeDocument/2006/relationships/image" Target="/word/media/930041f6-827b-46fb-a055-5f759e5d1173.png" Id="R186ce09c7c3c40a6" /></Relationships>
</file>