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bd419ec8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f18c4b7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eee582a74628" /><Relationship Type="http://schemas.openxmlformats.org/officeDocument/2006/relationships/numbering" Target="/word/numbering.xml" Id="R03b1b869563f47d2" /><Relationship Type="http://schemas.openxmlformats.org/officeDocument/2006/relationships/settings" Target="/word/settings.xml" Id="Rcb8b59cb4e2c406d" /><Relationship Type="http://schemas.openxmlformats.org/officeDocument/2006/relationships/image" Target="/word/media/ac3e0241-5636-43ed-ab98-a75731580b4d.png" Id="Rb5f9f18c4b744592" /></Relationships>
</file>