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e93c059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2b944d8d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Bhumsi,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1b189dd014385" /><Relationship Type="http://schemas.openxmlformats.org/officeDocument/2006/relationships/numbering" Target="/word/numbering.xml" Id="R5e60623c30234ce9" /><Relationship Type="http://schemas.openxmlformats.org/officeDocument/2006/relationships/settings" Target="/word/settings.xml" Id="R397454440a79425c" /><Relationship Type="http://schemas.openxmlformats.org/officeDocument/2006/relationships/image" Target="/word/media/353fc215-ac19-44cb-aff4-e1982f2241a5.png" Id="R3f82b944d8dc4d28" /></Relationships>
</file>