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453f58aa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7c378f07b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34cff2c314518" /><Relationship Type="http://schemas.openxmlformats.org/officeDocument/2006/relationships/numbering" Target="/word/numbering.xml" Id="Rf1d57416a295454f" /><Relationship Type="http://schemas.openxmlformats.org/officeDocument/2006/relationships/settings" Target="/word/settings.xml" Id="R20d5250737754f05" /><Relationship Type="http://schemas.openxmlformats.org/officeDocument/2006/relationships/image" Target="/word/media/bdca4ee0-7619-438e-9d36-14632920b52c.png" Id="Rcee7c378f07b4341" /></Relationships>
</file>