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9857b8949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0232dfe83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Bhurjia,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f15635b7948d1" /><Relationship Type="http://schemas.openxmlformats.org/officeDocument/2006/relationships/numbering" Target="/word/numbering.xml" Id="R381f805de9a74465" /><Relationship Type="http://schemas.openxmlformats.org/officeDocument/2006/relationships/settings" Target="/word/settings.xml" Id="R739b36c70f694f38" /><Relationship Type="http://schemas.openxmlformats.org/officeDocument/2006/relationships/image" Target="/word/media/15bd9ad1-614d-4a55-9f60-f390d911be72.png" Id="Re370232dfe834301" /></Relationships>
</file>