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edfefca44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e8c3fab05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15ce4daa041bc" /><Relationship Type="http://schemas.openxmlformats.org/officeDocument/2006/relationships/numbering" Target="/word/numbering.xml" Id="Ra47ba1a8c5a44b90" /><Relationship Type="http://schemas.openxmlformats.org/officeDocument/2006/relationships/settings" Target="/word/settings.xml" Id="R66cca0772bce4e73" /><Relationship Type="http://schemas.openxmlformats.org/officeDocument/2006/relationships/image" Target="/word/media/0103433e-66d6-49c5-a376-53f385e5657f.png" Id="R83ce8c3fab054fa4" /></Relationships>
</file>