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b74177e70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548bb247e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c4151b7d404d" /><Relationship Type="http://schemas.openxmlformats.org/officeDocument/2006/relationships/numbering" Target="/word/numbering.xml" Id="Ref1c875f26c24c99" /><Relationship Type="http://schemas.openxmlformats.org/officeDocument/2006/relationships/settings" Target="/word/settings.xml" Id="R97e1d1aa6f7a448c" /><Relationship Type="http://schemas.openxmlformats.org/officeDocument/2006/relationships/image" Target="/word/media/1a501138-97fb-4c0b-a493-65d8ddef4149.png" Id="R41b548bb247e4c51" /></Relationships>
</file>