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a067de4c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e2b8228a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05d4cb2584d76" /><Relationship Type="http://schemas.openxmlformats.org/officeDocument/2006/relationships/numbering" Target="/word/numbering.xml" Id="R9c931f1691df4294" /><Relationship Type="http://schemas.openxmlformats.org/officeDocument/2006/relationships/settings" Target="/word/settings.xml" Id="Rd7c82c9c5b1c415a" /><Relationship Type="http://schemas.openxmlformats.org/officeDocument/2006/relationships/image" Target="/word/media/27986eb6-6e9e-4e70-b74c-ef085ac01719.png" Id="R286e2b8228a14583" /></Relationships>
</file>