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5bb9af62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3fc6ea6bc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c1ebce2c4294" /><Relationship Type="http://schemas.openxmlformats.org/officeDocument/2006/relationships/numbering" Target="/word/numbering.xml" Id="Rf40649ea9c434752" /><Relationship Type="http://schemas.openxmlformats.org/officeDocument/2006/relationships/settings" Target="/word/settings.xml" Id="R173b4ad4441540fe" /><Relationship Type="http://schemas.openxmlformats.org/officeDocument/2006/relationships/image" Target="/word/media/a75c10bd-0ce7-4396-89c3-bb76b0ec2def.png" Id="Rcbb3fc6ea6bc4f4a" /></Relationships>
</file>