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ff50ef6de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785c10f3f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Birai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4e7d047c642a6" /><Relationship Type="http://schemas.openxmlformats.org/officeDocument/2006/relationships/numbering" Target="/word/numbering.xml" Id="R17c8afdab76646eb" /><Relationship Type="http://schemas.openxmlformats.org/officeDocument/2006/relationships/settings" Target="/word/settings.xml" Id="Rcfdc0685ac36496c" /><Relationship Type="http://schemas.openxmlformats.org/officeDocument/2006/relationships/image" Target="/word/media/713a5c05-31a3-4d33-bdea-51391bd889b9.png" Id="Rd62785c10f3f4d6c" /></Relationships>
</file>