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02f77b5c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6a62853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0db74f01f4c62" /><Relationship Type="http://schemas.openxmlformats.org/officeDocument/2006/relationships/numbering" Target="/word/numbering.xml" Id="R1fd980f76f574f78" /><Relationship Type="http://schemas.openxmlformats.org/officeDocument/2006/relationships/settings" Target="/word/settings.xml" Id="R7bdd9190c880403d" /><Relationship Type="http://schemas.openxmlformats.org/officeDocument/2006/relationships/image" Target="/word/media/cbeba27e-d5d8-4304-a301-c37737774c0e.png" Id="R34a56a6285384e71" /></Relationships>
</file>