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19aa2d01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212f5362e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04d3cedb14b12" /><Relationship Type="http://schemas.openxmlformats.org/officeDocument/2006/relationships/numbering" Target="/word/numbering.xml" Id="Rb8005beffb754bd7" /><Relationship Type="http://schemas.openxmlformats.org/officeDocument/2006/relationships/settings" Target="/word/settings.xml" Id="Ra63b9296817e44cd" /><Relationship Type="http://schemas.openxmlformats.org/officeDocument/2006/relationships/image" Target="/word/media/122eb02f-3bb8-44df-9b93-b684394ee084.png" Id="Rd91212f5362e4956" /></Relationships>
</file>