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d7efd535b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fc9c3e95d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Bobbili,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d1bfc6b2043fb" /><Relationship Type="http://schemas.openxmlformats.org/officeDocument/2006/relationships/numbering" Target="/word/numbering.xml" Id="R4fe52bbe3a3e4572" /><Relationship Type="http://schemas.openxmlformats.org/officeDocument/2006/relationships/settings" Target="/word/settings.xml" Id="Rbf9201e400ab4b36" /><Relationship Type="http://schemas.openxmlformats.org/officeDocument/2006/relationships/image" Target="/word/media/95ce37af-4913-4f81-9b4e-3d72f01b1e2c.png" Id="R3fdfc9c3e95d4ad3" /></Relationships>
</file>