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4ac6d19ae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068c047e8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1c3a8415e43e6" /><Relationship Type="http://schemas.openxmlformats.org/officeDocument/2006/relationships/numbering" Target="/word/numbering.xml" Id="R395959f0d2be4666" /><Relationship Type="http://schemas.openxmlformats.org/officeDocument/2006/relationships/settings" Target="/word/settings.xml" Id="R287d1349185d4480" /><Relationship Type="http://schemas.openxmlformats.org/officeDocument/2006/relationships/image" Target="/word/media/a21866eb-9df0-4df1-82e3-0694189812d1.png" Id="Rb13068c047e84ef8" /></Relationships>
</file>