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209a1878f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baa478d66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Boldakgiri,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1aad43c744cc1" /><Relationship Type="http://schemas.openxmlformats.org/officeDocument/2006/relationships/numbering" Target="/word/numbering.xml" Id="R6d7495b3db274f15" /><Relationship Type="http://schemas.openxmlformats.org/officeDocument/2006/relationships/settings" Target="/word/settings.xml" Id="Rc725ac4a1a314bbe" /><Relationship Type="http://schemas.openxmlformats.org/officeDocument/2006/relationships/image" Target="/word/media/8820cc3b-1aff-4cd3-b69d-8ae1ea831eb5.png" Id="R049baa478d66427d" /></Relationships>
</file>