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ec59d8507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bf946e1b6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0cd9658bd49e3" /><Relationship Type="http://schemas.openxmlformats.org/officeDocument/2006/relationships/numbering" Target="/word/numbering.xml" Id="R13a147e562674c7b" /><Relationship Type="http://schemas.openxmlformats.org/officeDocument/2006/relationships/settings" Target="/word/settings.xml" Id="R8bfb9e846499417c" /><Relationship Type="http://schemas.openxmlformats.org/officeDocument/2006/relationships/image" Target="/word/media/524f108f-9ab5-4119-b713-2eff6cd34ff8.png" Id="Rc78bf946e1b64abb" /></Relationships>
</file>