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cc1ab1309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8b420b131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 Chhari,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d09fecfff4e56" /><Relationship Type="http://schemas.openxmlformats.org/officeDocument/2006/relationships/numbering" Target="/word/numbering.xml" Id="R261b79ef4622485e" /><Relationship Type="http://schemas.openxmlformats.org/officeDocument/2006/relationships/settings" Target="/word/settings.xml" Id="R0fe2dab4aecf4993" /><Relationship Type="http://schemas.openxmlformats.org/officeDocument/2006/relationships/image" Target="/word/media/d4dc5db3-ce6a-4c67-afbe-c087d35e446e.png" Id="Rb568b420b1314a80" /></Relationships>
</file>