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6f89c2820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f93415499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4de464dd94f88" /><Relationship Type="http://schemas.openxmlformats.org/officeDocument/2006/relationships/numbering" Target="/word/numbering.xml" Id="R921fca2c2cfc4e0c" /><Relationship Type="http://schemas.openxmlformats.org/officeDocument/2006/relationships/settings" Target="/word/settings.xml" Id="Rf84ddf41161b4248" /><Relationship Type="http://schemas.openxmlformats.org/officeDocument/2006/relationships/image" Target="/word/media/9730781b-8637-4067-869b-d561456016a9.png" Id="R89bf934154994471" /></Relationships>
</file>