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0ec9cb9f2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25ae39fd7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e91b1e10f4e28" /><Relationship Type="http://schemas.openxmlformats.org/officeDocument/2006/relationships/numbering" Target="/word/numbering.xml" Id="R90db72ef2fd341fb" /><Relationship Type="http://schemas.openxmlformats.org/officeDocument/2006/relationships/settings" Target="/word/settings.xml" Id="R92374580b09a477b" /><Relationship Type="http://schemas.openxmlformats.org/officeDocument/2006/relationships/image" Target="/word/media/08a837fe-4b8e-40c1-ab3a-c137a6ebf834.png" Id="R3b725ae39fd74bd7" /></Relationships>
</file>