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45e84a75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4b1590dbe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Bramhapuri,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22ea0c1d54746" /><Relationship Type="http://schemas.openxmlformats.org/officeDocument/2006/relationships/numbering" Target="/word/numbering.xml" Id="R4393e2fdeab84263" /><Relationship Type="http://schemas.openxmlformats.org/officeDocument/2006/relationships/settings" Target="/word/settings.xml" Id="Rac77e1f9fc704b8d" /><Relationship Type="http://schemas.openxmlformats.org/officeDocument/2006/relationships/image" Target="/word/media/7f0927f4-5751-443f-a782-f447a20338e0.png" Id="Rb894b1590dbe4f7a" /></Relationships>
</file>