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21b475d8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8ee80c99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e7a4855024ff5" /><Relationship Type="http://schemas.openxmlformats.org/officeDocument/2006/relationships/numbering" Target="/word/numbering.xml" Id="R3a8918529a84410b" /><Relationship Type="http://schemas.openxmlformats.org/officeDocument/2006/relationships/settings" Target="/word/settings.xml" Id="Rc9575ce6a8a94705" /><Relationship Type="http://schemas.openxmlformats.org/officeDocument/2006/relationships/image" Target="/word/media/c92546c1-fbc2-43b5-b2fc-2fca56b705c0.png" Id="Rf8938ee80c9946ab" /></Relationships>
</file>