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b226e58e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370d0147d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93117a31e4fb1" /><Relationship Type="http://schemas.openxmlformats.org/officeDocument/2006/relationships/numbering" Target="/word/numbering.xml" Id="R40994af5efbe4f5b" /><Relationship Type="http://schemas.openxmlformats.org/officeDocument/2006/relationships/settings" Target="/word/settings.xml" Id="R1e80cab1039f40dc" /><Relationship Type="http://schemas.openxmlformats.org/officeDocument/2006/relationships/image" Target="/word/media/6c53592e-4a14-44de-9ddc-9b7de9d8fd5b.png" Id="R05a370d0147d484c" /></Relationships>
</file>