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45d93b610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f2e019fa1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17e2d071848de" /><Relationship Type="http://schemas.openxmlformats.org/officeDocument/2006/relationships/numbering" Target="/word/numbering.xml" Id="Re7e3c7f0c2574615" /><Relationship Type="http://schemas.openxmlformats.org/officeDocument/2006/relationships/settings" Target="/word/settings.xml" Id="Ra48ab4aeacb04bf2" /><Relationship Type="http://schemas.openxmlformats.org/officeDocument/2006/relationships/image" Target="/word/media/28c89f6c-fa89-43fe-8739-ab35d044a85c.png" Id="R716f2e019fa141b9" /></Relationships>
</file>