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395d0e3b8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f7ea34c8d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Bukansar,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ad0de93aa4dca" /><Relationship Type="http://schemas.openxmlformats.org/officeDocument/2006/relationships/numbering" Target="/word/numbering.xml" Id="R07bd4d1d163b4603" /><Relationship Type="http://schemas.openxmlformats.org/officeDocument/2006/relationships/settings" Target="/word/settings.xml" Id="Re0558911fee24007" /><Relationship Type="http://schemas.openxmlformats.org/officeDocument/2006/relationships/image" Target="/word/media/36d525fb-f5e6-4c67-91e8-3d98b5d19148.png" Id="Ree3f7ea34c8d4bf9" /></Relationships>
</file>