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1cd53807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528a6b88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1370d3dc54496" /><Relationship Type="http://schemas.openxmlformats.org/officeDocument/2006/relationships/numbering" Target="/word/numbering.xml" Id="R0d17182a46ed4cd7" /><Relationship Type="http://schemas.openxmlformats.org/officeDocument/2006/relationships/settings" Target="/word/settings.xml" Id="R90c65ecbcd134a5e" /><Relationship Type="http://schemas.openxmlformats.org/officeDocument/2006/relationships/image" Target="/word/media/aded4fa3-e204-400c-a87f-730f318abd96.png" Id="R8ce3528a6b8840b0" /></Relationships>
</file>