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63fd3b352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a2c4591be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73867883f4cc9" /><Relationship Type="http://schemas.openxmlformats.org/officeDocument/2006/relationships/numbering" Target="/word/numbering.xml" Id="R5aff39f64f084ea0" /><Relationship Type="http://schemas.openxmlformats.org/officeDocument/2006/relationships/settings" Target="/word/settings.xml" Id="R3707d4c79aed4b8d" /><Relationship Type="http://schemas.openxmlformats.org/officeDocument/2006/relationships/image" Target="/word/media/a0f4137b-518a-476a-9747-16614b0cd47e.png" Id="Re25a2c4591be4a84" /></Relationships>
</file>