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2e65e1154044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ae100522974f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Burji Pand,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e31dafa89d41f7" /><Relationship Type="http://schemas.openxmlformats.org/officeDocument/2006/relationships/numbering" Target="/word/numbering.xml" Id="R87ca260024114827" /><Relationship Type="http://schemas.openxmlformats.org/officeDocument/2006/relationships/settings" Target="/word/settings.xml" Id="R20ac3d06405f4be4" /><Relationship Type="http://schemas.openxmlformats.org/officeDocument/2006/relationships/image" Target="/word/media/8b00443b-d5cf-420d-a88d-646df27a1d11.png" Id="Rc3ae100522974f89" /></Relationships>
</file>