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55c4b5e2b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345ac27e1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Busikota,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9d2f7d4ad4ecd" /><Relationship Type="http://schemas.openxmlformats.org/officeDocument/2006/relationships/numbering" Target="/word/numbering.xml" Id="Ra011d52913f64497" /><Relationship Type="http://schemas.openxmlformats.org/officeDocument/2006/relationships/settings" Target="/word/settings.xml" Id="R39e02006d63a4098" /><Relationship Type="http://schemas.openxmlformats.org/officeDocument/2006/relationships/image" Target="/word/media/2dc5bf5f-4cbe-4bbc-a107-d3d2d67b5b99.png" Id="R99d345ac27e14dea" /></Relationships>
</file>