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98e95174aa49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66006becac4f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Byansghat,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a6b9b96e1a473a" /><Relationship Type="http://schemas.openxmlformats.org/officeDocument/2006/relationships/numbering" Target="/word/numbering.xml" Id="R3a6ba7a2bc92415a" /><Relationship Type="http://schemas.openxmlformats.org/officeDocument/2006/relationships/settings" Target="/word/settings.xml" Id="R06771cd3582f4363" /><Relationship Type="http://schemas.openxmlformats.org/officeDocument/2006/relationships/image" Target="/word/media/8017cfc3-66d4-4305-b9f3-c85f29caf601.png" Id="Ra666006becac4f17" /></Relationships>
</file>