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ece8afcfc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bc500b891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Sikandar,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443ebc9644e95" /><Relationship Type="http://schemas.openxmlformats.org/officeDocument/2006/relationships/numbering" Target="/word/numbering.xml" Id="R680ab3a0765d4bd1" /><Relationship Type="http://schemas.openxmlformats.org/officeDocument/2006/relationships/settings" Target="/word/settings.xml" Id="R931fa0fc0d3849db" /><Relationship Type="http://schemas.openxmlformats.org/officeDocument/2006/relationships/image" Target="/word/media/181fa73c-377d-4511-8dd7-cfa0cce925c6.png" Id="R345bc500b89148d5" /></Relationships>
</file>