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1b32cc414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917ce3bc4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Chakhapura,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48e0e65154682" /><Relationship Type="http://schemas.openxmlformats.org/officeDocument/2006/relationships/numbering" Target="/word/numbering.xml" Id="R10d3ee010af641e1" /><Relationship Type="http://schemas.openxmlformats.org/officeDocument/2006/relationships/settings" Target="/word/settings.xml" Id="Rd11873d7ca1e4835" /><Relationship Type="http://schemas.openxmlformats.org/officeDocument/2006/relationships/image" Target="/word/media/43f84d17-d9a9-4429-88b2-b07a8b99bd5b.png" Id="R94a917ce3bc447f2" /></Relationships>
</file>