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d56ce16a9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f79be7bbc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Chamanpura,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719de74594d96" /><Relationship Type="http://schemas.openxmlformats.org/officeDocument/2006/relationships/numbering" Target="/word/numbering.xml" Id="Rd2da60b88f0b469f" /><Relationship Type="http://schemas.openxmlformats.org/officeDocument/2006/relationships/settings" Target="/word/settings.xml" Id="Ra2cd134ee903442a" /><Relationship Type="http://schemas.openxmlformats.org/officeDocument/2006/relationships/image" Target="/word/media/c85e1f6f-79c4-4317-a147-4cd05c44708a.png" Id="R4c8f79be7bbc49e5" /></Relationships>
</file>