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7c3e74366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7047eeddf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Chamoligaon,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dc28f2d734ac2" /><Relationship Type="http://schemas.openxmlformats.org/officeDocument/2006/relationships/numbering" Target="/word/numbering.xml" Id="R90cbbbfbbd3d47b1" /><Relationship Type="http://schemas.openxmlformats.org/officeDocument/2006/relationships/settings" Target="/word/settings.xml" Id="R897ae297f7cd41d2" /><Relationship Type="http://schemas.openxmlformats.org/officeDocument/2006/relationships/image" Target="/word/media/7561baac-0e87-4577-a7ef-66c943245dd4.png" Id="R73b7047eeddf446f" /></Relationships>
</file>