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596fbb226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88310be17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356c851dd4d86" /><Relationship Type="http://schemas.openxmlformats.org/officeDocument/2006/relationships/numbering" Target="/word/numbering.xml" Id="Rb5b9d0987a634b05" /><Relationship Type="http://schemas.openxmlformats.org/officeDocument/2006/relationships/settings" Target="/word/settings.xml" Id="R369afc6ed2a94036" /><Relationship Type="http://schemas.openxmlformats.org/officeDocument/2006/relationships/image" Target="/word/media/bfaf60ac-be81-4fba-ad6a-8d77ecfc7a5a.png" Id="R04b88310be174f4f" /></Relationships>
</file>