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e8409b2d6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5580a3731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Champawat,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9786b3eeb4aac" /><Relationship Type="http://schemas.openxmlformats.org/officeDocument/2006/relationships/numbering" Target="/word/numbering.xml" Id="R6cb7ea2c2e1d41ab" /><Relationship Type="http://schemas.openxmlformats.org/officeDocument/2006/relationships/settings" Target="/word/settings.xml" Id="Rdb9291426b5f4403" /><Relationship Type="http://schemas.openxmlformats.org/officeDocument/2006/relationships/image" Target="/word/media/f50fa3a1-8f95-4e42-a253-d2766a16897e.png" Id="R84d5580a37314192" /></Relationships>
</file>