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7053acf2e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1510f147b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Chamrupur,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a9d0e13054eb3" /><Relationship Type="http://schemas.openxmlformats.org/officeDocument/2006/relationships/numbering" Target="/word/numbering.xml" Id="R5d3040c75cba4f65" /><Relationship Type="http://schemas.openxmlformats.org/officeDocument/2006/relationships/settings" Target="/word/settings.xml" Id="R12d8ffadf7224061" /><Relationship Type="http://schemas.openxmlformats.org/officeDocument/2006/relationships/image" Target="/word/media/508dbecc-19aa-4544-93cb-51ae584c12c1.png" Id="R4c91510f147b4b5c" /></Relationships>
</file>