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c2e169606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3016189a3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Chandapur Bangar,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6ba12ee3d4824" /><Relationship Type="http://schemas.openxmlformats.org/officeDocument/2006/relationships/numbering" Target="/word/numbering.xml" Id="R5cd0983420e94b55" /><Relationship Type="http://schemas.openxmlformats.org/officeDocument/2006/relationships/settings" Target="/word/settings.xml" Id="R0833e882daa74b01" /><Relationship Type="http://schemas.openxmlformats.org/officeDocument/2006/relationships/image" Target="/word/media/7b553d3a-1b53-42d1-b02d-2cd4d1fc9d10.png" Id="R4573016189a3400d" /></Relationships>
</file>