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59a2d8585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9548e62f1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Chandepur,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50ed7c0d64329" /><Relationship Type="http://schemas.openxmlformats.org/officeDocument/2006/relationships/numbering" Target="/word/numbering.xml" Id="R9fa6a8326a154e42" /><Relationship Type="http://schemas.openxmlformats.org/officeDocument/2006/relationships/settings" Target="/word/settings.xml" Id="Rb677f76f046a4d9c" /><Relationship Type="http://schemas.openxmlformats.org/officeDocument/2006/relationships/image" Target="/word/media/90d14180-8ca2-4a5d-bf3a-ad069ed80776.png" Id="R9579548e62f14875" /></Relationships>
</file>