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411d5620e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53d9a361f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Chandikotla,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c421b3bd742f8" /><Relationship Type="http://schemas.openxmlformats.org/officeDocument/2006/relationships/numbering" Target="/word/numbering.xml" Id="Rc6a8e3af6ca34eb2" /><Relationship Type="http://schemas.openxmlformats.org/officeDocument/2006/relationships/settings" Target="/word/settings.xml" Id="Rdb3d898c0d8e4392" /><Relationship Type="http://schemas.openxmlformats.org/officeDocument/2006/relationships/image" Target="/word/media/2e1e7af3-4e40-4cfe-973b-cc025602249c.png" Id="Re1353d9a361f446c" /></Relationships>
</file>