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1212d1a49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5ca614391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Chandokh,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2d8b041d64948" /><Relationship Type="http://schemas.openxmlformats.org/officeDocument/2006/relationships/numbering" Target="/word/numbering.xml" Id="R239e6910a95f4d3c" /><Relationship Type="http://schemas.openxmlformats.org/officeDocument/2006/relationships/settings" Target="/word/settings.xml" Id="R05a8c2e6166c429c" /><Relationship Type="http://schemas.openxmlformats.org/officeDocument/2006/relationships/image" Target="/word/media/11650013-fd53-4683-ac3b-2fa48b23e4d6.png" Id="R5eb5ca6143914b2b" /></Relationships>
</file>