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85e5292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91f746c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Chandupatla,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bcec7f834d0c" /><Relationship Type="http://schemas.openxmlformats.org/officeDocument/2006/relationships/numbering" Target="/word/numbering.xml" Id="Rd2f1eff7850142f0" /><Relationship Type="http://schemas.openxmlformats.org/officeDocument/2006/relationships/settings" Target="/word/settings.xml" Id="Rce4be6e9dd70466d" /><Relationship Type="http://schemas.openxmlformats.org/officeDocument/2006/relationships/image" Target="/word/media/151ed63e-25df-4cda-a60d-7a866ffadc6d.png" Id="R6b5d91f746c04cae" /></Relationships>
</file>